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11" w:rsidRDefault="006B1B11" w:rsidP="004B6FA3">
      <w:pPr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30CB6" wp14:editId="29FB6661">
                <wp:simplePos x="0" y="0"/>
                <wp:positionH relativeFrom="column">
                  <wp:posOffset>3810</wp:posOffset>
                </wp:positionH>
                <wp:positionV relativeFrom="paragraph">
                  <wp:posOffset>461645</wp:posOffset>
                </wp:positionV>
                <wp:extent cx="60960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1E34B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6.35pt" to="480.3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" strokecolor="black [3040]" strokeweight="1.5pt"/>
            </w:pict>
          </mc:Fallback>
        </mc:AlternateContent>
      </w:r>
      <w:r>
        <w:rPr>
          <w:rFonts w:ascii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1C949C" wp14:editId="5A7E20FA">
                <wp:simplePos x="0" y="0"/>
                <wp:positionH relativeFrom="column">
                  <wp:posOffset>146685</wp:posOffset>
                </wp:positionH>
                <wp:positionV relativeFrom="paragraph">
                  <wp:posOffset>-5080</wp:posOffset>
                </wp:positionV>
                <wp:extent cx="5884545" cy="438150"/>
                <wp:effectExtent l="0" t="0" r="1905" b="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7BAC" w:rsidRPr="006B1B11" w:rsidRDefault="007A7BAC" w:rsidP="007A7BA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6B1B11" w:rsidRPr="006B1B11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産業考古学会</w:t>
                            </w:r>
                            <w:r w:rsidRPr="006B1B11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ニューズレター</w:t>
                            </w:r>
                            <w:r w:rsidRPr="006B1B11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No.1</w:t>
                            </w:r>
                            <w:r w:rsidR="00770D2A" w:rsidRPr="006B1B11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7追補版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C94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55pt;margin-top:-.4pt;width:463.35pt;height:34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" fillcolor="white [3201]" stroked="f" strokeweight=".5pt">
                <v:textbox>
                  <w:txbxContent>
                    <w:p w:rsidR="007A7BAC" w:rsidRPr="006B1B11" w:rsidRDefault="007A7BAC" w:rsidP="007A7BAC">
                      <w:pP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 xml:space="preserve">　</w:t>
                      </w:r>
                      <w:r w:rsidR="006B1B11" w:rsidRPr="006B1B11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産業考古学会</w:t>
                      </w:r>
                      <w:r w:rsidRPr="006B1B11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ニューズレター</w:t>
                      </w:r>
                      <w:r w:rsidRPr="006B1B11"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No.1</w:t>
                      </w:r>
                      <w:r w:rsidR="00770D2A" w:rsidRPr="006B1B11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7追補版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B6FA3" w:rsidRDefault="006B1B11" w:rsidP="004B6FA3">
      <w:pPr>
        <w:rPr>
          <w:rFonts w:asciiTheme="minorEastAsia" w:hAnsiTheme="minorEastAsia"/>
          <w:b/>
          <w:sz w:val="21"/>
          <w:szCs w:val="21"/>
        </w:rPr>
      </w:pPr>
      <w:r w:rsidRPr="00EB7F50">
        <w:rPr>
          <w:b/>
          <w:sz w:val="21"/>
          <w:szCs w:val="21"/>
        </w:rPr>
        <w:t>2019</w:t>
      </w:r>
      <w:r w:rsidR="00EB7F50">
        <w:rPr>
          <w:rFonts w:hint="eastAsia"/>
          <w:b/>
          <w:sz w:val="21"/>
          <w:szCs w:val="21"/>
        </w:rPr>
        <w:t>年</w:t>
      </w:r>
      <w:r>
        <w:rPr>
          <w:rFonts w:asciiTheme="minorEastAsia" w:hAnsiTheme="minorEastAsia" w:hint="eastAsia"/>
          <w:b/>
          <w:sz w:val="21"/>
          <w:szCs w:val="21"/>
        </w:rPr>
        <w:t>全国大会参加費について（</w:t>
      </w:r>
      <w:r w:rsidR="00293D38">
        <w:rPr>
          <w:rFonts w:asciiTheme="minorEastAsia" w:hAnsiTheme="minorEastAsia" w:hint="eastAsia"/>
          <w:b/>
          <w:sz w:val="21"/>
          <w:szCs w:val="21"/>
        </w:rPr>
        <w:t>重要）</w:t>
      </w:r>
    </w:p>
    <w:p w:rsidR="006B1B11" w:rsidRDefault="006B1B11" w:rsidP="004B6FA3">
      <w:pPr>
        <w:rPr>
          <w:rFonts w:asciiTheme="minorEastAsia" w:hAnsiTheme="minorEastAsia" w:hint="eastAsia"/>
          <w:b/>
          <w:sz w:val="21"/>
          <w:szCs w:val="21"/>
        </w:rPr>
      </w:pPr>
    </w:p>
    <w:p w:rsidR="001B6ADF" w:rsidRDefault="001B6ADF" w:rsidP="004B6FA3">
      <w:pPr>
        <w:rPr>
          <w:rFonts w:asciiTheme="minorEastAsia" w:hAnsiTheme="minorEastAsia"/>
          <w:b/>
          <w:sz w:val="21"/>
          <w:szCs w:val="21"/>
        </w:rPr>
      </w:pPr>
    </w:p>
    <w:p w:rsidR="00263443" w:rsidRDefault="00263443" w:rsidP="00AE4B21">
      <w:pPr>
        <w:sectPr w:rsidR="00263443" w:rsidSect="002A2699">
          <w:pgSz w:w="11906" w:h="16838" w:code="9"/>
          <w:pgMar w:top="1418" w:right="1134" w:bottom="1418" w:left="1134" w:header="851" w:footer="992" w:gutter="0"/>
          <w:cols w:num="2" w:space="530"/>
          <w:docGrid w:type="linesAndChars" w:linePitch="274" w:charSpace="1638"/>
        </w:sectPr>
      </w:pPr>
    </w:p>
    <w:p w:rsidR="00AE4B21" w:rsidRDefault="00FC780A" w:rsidP="00AE4B21">
      <w:r>
        <w:rPr>
          <w:rFonts w:hint="eastAsia"/>
        </w:rPr>
        <w:lastRenderedPageBreak/>
        <w:t>各参加費</w:t>
      </w:r>
      <w:r w:rsidR="00AE4B21">
        <w:rPr>
          <w:rFonts w:hint="eastAsia"/>
        </w:rPr>
        <w:t>については、</w:t>
      </w:r>
      <w:r>
        <w:rPr>
          <w:rFonts w:hint="eastAsia"/>
        </w:rPr>
        <w:t>下の金額表を基に郵便局にて所定</w:t>
      </w:r>
      <w:r w:rsidR="00AE4B21">
        <w:rPr>
          <w:rFonts w:hint="eastAsia"/>
        </w:rPr>
        <w:t>の金額を九州産業考古学会口座へお振込みください。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701"/>
        <w:gridCol w:w="1559"/>
        <w:gridCol w:w="1418"/>
      </w:tblGrid>
      <w:tr w:rsidR="00315116" w:rsidTr="0035036F">
        <w:tc>
          <w:tcPr>
            <w:tcW w:w="1701" w:type="dxa"/>
          </w:tcPr>
          <w:p w:rsidR="0035036F" w:rsidRDefault="00315116" w:rsidP="00315116">
            <w:r w:rsidRPr="00315116">
              <w:rPr>
                <w:rFonts w:hint="eastAsia"/>
              </w:rPr>
              <w:t>研究発表大会</w:t>
            </w:r>
            <w:r w:rsidR="0035036F">
              <w:rPr>
                <w:rFonts w:hint="eastAsia"/>
                <w:sz w:val="18"/>
              </w:rPr>
              <w:t>※</w:t>
            </w:r>
            <w:r w:rsidR="0035036F">
              <w:rPr>
                <w:rFonts w:hint="eastAsia"/>
                <w:sz w:val="18"/>
              </w:rPr>
              <w:t>1</w:t>
            </w:r>
          </w:p>
          <w:p w:rsidR="00315116" w:rsidRDefault="00315116" w:rsidP="00315116">
            <w:r>
              <w:rPr>
                <w:rFonts w:hint="eastAsia"/>
              </w:rPr>
              <w:t>(11/9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315116" w:rsidRDefault="00315116" w:rsidP="00AE4B21">
            <w:r>
              <w:rPr>
                <w:rFonts w:hint="eastAsia"/>
              </w:rPr>
              <w:t>弁当代</w:t>
            </w:r>
            <w:r w:rsidR="0035036F">
              <w:rPr>
                <w:rFonts w:hint="eastAsia"/>
                <w:sz w:val="18"/>
              </w:rPr>
              <w:t>※</w:t>
            </w:r>
            <w:r w:rsidR="0035036F">
              <w:rPr>
                <w:rFonts w:hint="eastAsia"/>
                <w:sz w:val="18"/>
              </w:rPr>
              <w:t>2</w:t>
            </w:r>
          </w:p>
          <w:p w:rsidR="00315116" w:rsidRDefault="0035036F" w:rsidP="00AE4B21">
            <w:r>
              <w:rPr>
                <w:rFonts w:hint="eastAsia"/>
              </w:rPr>
              <w:t>(</w:t>
            </w:r>
            <w:r w:rsidR="00315116">
              <w:rPr>
                <w:rFonts w:hint="eastAsia"/>
              </w:rPr>
              <w:t>11/9</w:t>
            </w:r>
            <w:r w:rsidR="00315116">
              <w:rPr>
                <w:rFonts w:hint="eastAsia"/>
              </w:rPr>
              <w:t>・</w:t>
            </w:r>
            <w:r w:rsidR="00315116">
              <w:rPr>
                <w:rFonts w:hint="eastAsia"/>
              </w:rPr>
              <w:t>900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315116" w:rsidRDefault="00315116" w:rsidP="00AE4B21">
            <w:r>
              <w:rPr>
                <w:rFonts w:hint="eastAsia"/>
              </w:rPr>
              <w:t>交流会参加費</w:t>
            </w:r>
          </w:p>
          <w:p w:rsidR="00315116" w:rsidRDefault="0035036F" w:rsidP="00AE4B21">
            <w:r>
              <w:rPr>
                <w:rFonts w:hint="eastAsia"/>
              </w:rPr>
              <w:t>(</w:t>
            </w:r>
            <w:r w:rsidR="00315116">
              <w:rPr>
                <w:rFonts w:hint="eastAsia"/>
              </w:rPr>
              <w:t>11/9</w:t>
            </w:r>
            <w:r w:rsidR="00315116">
              <w:rPr>
                <w:rFonts w:hint="eastAsia"/>
              </w:rPr>
              <w:t>・</w:t>
            </w:r>
            <w:r w:rsidR="00315116">
              <w:rPr>
                <w:rFonts w:hint="eastAsia"/>
              </w:rPr>
              <w:t>5000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315116" w:rsidRDefault="00315116" w:rsidP="00AE4B21">
            <w:r>
              <w:rPr>
                <w:rFonts w:hint="eastAsia"/>
              </w:rPr>
              <w:t>見学会参加費</w:t>
            </w:r>
          </w:p>
          <w:p w:rsidR="00315116" w:rsidRDefault="0035036F" w:rsidP="00AE4B21">
            <w:r>
              <w:rPr>
                <w:rFonts w:hint="eastAsia"/>
              </w:rPr>
              <w:t>(</w:t>
            </w:r>
            <w:r w:rsidR="00315116">
              <w:rPr>
                <w:rFonts w:hint="eastAsia"/>
              </w:rPr>
              <w:t>11/10</w:t>
            </w:r>
            <w:r w:rsidR="00315116">
              <w:rPr>
                <w:rFonts w:hint="eastAsia"/>
              </w:rPr>
              <w:t>・</w:t>
            </w:r>
            <w:r w:rsidR="00315116">
              <w:rPr>
                <w:rFonts w:hint="eastAsia"/>
              </w:rPr>
              <w:t>3500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35036F" w:rsidRDefault="00315116" w:rsidP="009A024C">
            <w:pPr>
              <w:rPr>
                <w:sz w:val="18"/>
              </w:rPr>
            </w:pPr>
            <w:r w:rsidRPr="00315116">
              <w:rPr>
                <w:rFonts w:hint="eastAsia"/>
                <w:sz w:val="18"/>
              </w:rPr>
              <w:t>プレツアー</w:t>
            </w:r>
            <w:r w:rsidR="0035036F">
              <w:rPr>
                <w:rFonts w:hint="eastAsia"/>
                <w:sz w:val="18"/>
              </w:rPr>
              <w:t>※</w:t>
            </w:r>
            <w:r w:rsidR="0035036F">
              <w:rPr>
                <w:rFonts w:hint="eastAsia"/>
                <w:sz w:val="18"/>
              </w:rPr>
              <w:t>3</w:t>
            </w:r>
          </w:p>
          <w:p w:rsidR="00315116" w:rsidRPr="0035036F" w:rsidRDefault="0035036F" w:rsidP="009A024C">
            <w:pPr>
              <w:rPr>
                <w:sz w:val="18"/>
              </w:rPr>
            </w:pPr>
            <w:r>
              <w:rPr>
                <w:rFonts w:hint="eastAsia"/>
              </w:rPr>
              <w:t>(</w:t>
            </w:r>
            <w:r w:rsidR="00315116">
              <w:rPr>
                <w:rFonts w:hint="eastAsia"/>
              </w:rPr>
              <w:t>11/8</w:t>
            </w:r>
            <w:r w:rsidR="00315116">
              <w:rPr>
                <w:rFonts w:hint="eastAsia"/>
              </w:rPr>
              <w:t>･</w:t>
            </w:r>
            <w:r w:rsidR="00315116">
              <w:rPr>
                <w:rFonts w:hint="eastAsia"/>
              </w:rPr>
              <w:t>1800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315116" w:rsidRPr="0035036F" w:rsidRDefault="00315116" w:rsidP="0035036F">
            <w:pPr>
              <w:rPr>
                <w:b/>
              </w:rPr>
            </w:pPr>
            <w:r w:rsidRPr="00315116">
              <w:rPr>
                <w:rFonts w:hint="eastAsia"/>
                <w:b/>
              </w:rPr>
              <w:t>振込総額</w:t>
            </w:r>
            <w:r w:rsidR="0035036F">
              <w:rPr>
                <w:rFonts w:hint="eastAsia"/>
              </w:rPr>
              <w:t>(</w:t>
            </w:r>
            <w:r w:rsidR="0035036F">
              <w:rPr>
                <w:rFonts w:hint="eastAsia"/>
              </w:rPr>
              <w:t>円</w:t>
            </w:r>
            <w:r w:rsidR="0035036F">
              <w:rPr>
                <w:rFonts w:hint="eastAsia"/>
              </w:rPr>
              <w:t>)</w:t>
            </w:r>
          </w:p>
        </w:tc>
      </w:tr>
      <w:tr w:rsidR="00315116" w:rsidTr="006B1B11">
        <w:trPr>
          <w:trHeight w:val="455"/>
        </w:trPr>
        <w:tc>
          <w:tcPr>
            <w:tcW w:w="1701" w:type="dxa"/>
          </w:tcPr>
          <w:p w:rsidR="00315116" w:rsidRPr="006B1B11" w:rsidRDefault="00315116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315116" w:rsidRPr="006B1B11" w:rsidRDefault="00315116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315116" w:rsidRPr="006B1B11" w:rsidRDefault="00315116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01" w:type="dxa"/>
          </w:tcPr>
          <w:p w:rsidR="00315116" w:rsidRPr="006B1B11" w:rsidRDefault="00315116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315116" w:rsidRPr="006B1B11" w:rsidRDefault="00315116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315116" w:rsidRPr="006B1B11" w:rsidRDefault="00315116" w:rsidP="0035036F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13200</w:t>
            </w:r>
          </w:p>
        </w:tc>
      </w:tr>
      <w:tr w:rsidR="0035036F" w:rsidTr="006B1B11">
        <w:trPr>
          <w:trHeight w:val="418"/>
        </w:trPr>
        <w:tc>
          <w:tcPr>
            <w:tcW w:w="1701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01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</w:tcPr>
          <w:p w:rsidR="0035036F" w:rsidRPr="006B1B11" w:rsidRDefault="0035036F" w:rsidP="0035036F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11400</w:t>
            </w:r>
          </w:p>
        </w:tc>
        <w:bookmarkStart w:id="0" w:name="_GoBack"/>
        <w:bookmarkEnd w:id="0"/>
      </w:tr>
      <w:tr w:rsidR="00315116" w:rsidTr="006B1B11">
        <w:trPr>
          <w:trHeight w:val="425"/>
        </w:trPr>
        <w:tc>
          <w:tcPr>
            <w:tcW w:w="1701" w:type="dxa"/>
          </w:tcPr>
          <w:p w:rsidR="00315116" w:rsidRPr="006B1B11" w:rsidRDefault="00315116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315116" w:rsidRPr="006B1B11" w:rsidRDefault="00315116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315116" w:rsidRPr="006B1B11" w:rsidRDefault="00315116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01" w:type="dxa"/>
          </w:tcPr>
          <w:p w:rsidR="00315116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315116" w:rsidRPr="006B1B11" w:rsidRDefault="00315116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315116" w:rsidRPr="006B1B11" w:rsidRDefault="00315116" w:rsidP="0035036F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9700</w:t>
            </w:r>
          </w:p>
        </w:tc>
      </w:tr>
      <w:tr w:rsidR="0035036F" w:rsidTr="006B1B11">
        <w:trPr>
          <w:trHeight w:val="417"/>
        </w:trPr>
        <w:tc>
          <w:tcPr>
            <w:tcW w:w="1701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01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</w:tcPr>
          <w:p w:rsidR="0035036F" w:rsidRPr="006B1B11" w:rsidRDefault="0035036F" w:rsidP="0035036F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7900</w:t>
            </w:r>
          </w:p>
        </w:tc>
      </w:tr>
      <w:tr w:rsidR="0035036F" w:rsidTr="006B1B11">
        <w:trPr>
          <w:trHeight w:val="409"/>
        </w:trPr>
        <w:tc>
          <w:tcPr>
            <w:tcW w:w="1701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701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35036F" w:rsidRPr="006B1B11" w:rsidRDefault="0035036F" w:rsidP="0035036F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8200</w:t>
            </w:r>
          </w:p>
        </w:tc>
      </w:tr>
      <w:tr w:rsidR="0035036F" w:rsidTr="006B1B11">
        <w:trPr>
          <w:trHeight w:val="415"/>
        </w:trPr>
        <w:tc>
          <w:tcPr>
            <w:tcW w:w="1701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701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35036F" w:rsidRPr="006B1B11" w:rsidRDefault="0035036F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</w:tcPr>
          <w:p w:rsidR="0035036F" w:rsidRPr="006B1B11" w:rsidRDefault="0035036F" w:rsidP="0035036F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6400</w:t>
            </w:r>
          </w:p>
        </w:tc>
      </w:tr>
      <w:tr w:rsidR="00FC780A" w:rsidTr="006B1B11">
        <w:trPr>
          <w:trHeight w:val="421"/>
        </w:trPr>
        <w:tc>
          <w:tcPr>
            <w:tcW w:w="1701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701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FC780A" w:rsidRPr="006B1B11" w:rsidRDefault="00FC780A" w:rsidP="00FC780A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4700</w:t>
            </w:r>
          </w:p>
        </w:tc>
      </w:tr>
      <w:tr w:rsidR="00FC780A" w:rsidTr="006B1B11">
        <w:trPr>
          <w:trHeight w:val="399"/>
        </w:trPr>
        <w:tc>
          <w:tcPr>
            <w:tcW w:w="1701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701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</w:tcPr>
          <w:p w:rsidR="00FC780A" w:rsidRPr="006B1B11" w:rsidRDefault="00FC780A" w:rsidP="00FC780A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2900</w:t>
            </w:r>
          </w:p>
        </w:tc>
      </w:tr>
      <w:tr w:rsidR="00A86411" w:rsidTr="006B1B11">
        <w:trPr>
          <w:trHeight w:val="419"/>
        </w:trPr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A86411" w:rsidRPr="006B1B11" w:rsidRDefault="00A86411" w:rsidP="00A86411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12300</w:t>
            </w:r>
          </w:p>
        </w:tc>
      </w:tr>
      <w:tr w:rsidR="00A86411" w:rsidTr="006B1B11">
        <w:trPr>
          <w:trHeight w:val="410"/>
        </w:trPr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</w:tcPr>
          <w:p w:rsidR="00A86411" w:rsidRPr="006B1B11" w:rsidRDefault="00A86411" w:rsidP="00A86411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10500</w:t>
            </w:r>
          </w:p>
        </w:tc>
      </w:tr>
      <w:tr w:rsidR="00FC780A" w:rsidTr="006B1B11">
        <w:trPr>
          <w:trHeight w:val="416"/>
        </w:trPr>
        <w:tc>
          <w:tcPr>
            <w:tcW w:w="1701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01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FC780A" w:rsidRPr="006B1B11" w:rsidRDefault="00FC780A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FC780A" w:rsidRPr="006B1B11" w:rsidRDefault="00A86411" w:rsidP="00FC780A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8800</w:t>
            </w:r>
          </w:p>
        </w:tc>
      </w:tr>
      <w:tr w:rsidR="00A86411" w:rsidTr="006B1B11">
        <w:trPr>
          <w:trHeight w:val="423"/>
        </w:trPr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</w:tcPr>
          <w:p w:rsidR="00A86411" w:rsidRPr="006B1B11" w:rsidRDefault="00A86411" w:rsidP="00A86411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7000</w:t>
            </w:r>
          </w:p>
        </w:tc>
      </w:tr>
      <w:tr w:rsidR="00A86411" w:rsidTr="006B1B11">
        <w:trPr>
          <w:trHeight w:val="415"/>
        </w:trPr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A86411" w:rsidRPr="006B1B11" w:rsidRDefault="00A86411" w:rsidP="00A86411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7300</w:t>
            </w:r>
          </w:p>
        </w:tc>
      </w:tr>
      <w:tr w:rsidR="00A86411" w:rsidTr="006B1B11">
        <w:trPr>
          <w:trHeight w:val="420"/>
        </w:trPr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</w:tcPr>
          <w:p w:rsidR="00A86411" w:rsidRPr="006B1B11" w:rsidRDefault="00A86411" w:rsidP="00A86411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5500</w:t>
            </w:r>
          </w:p>
        </w:tc>
      </w:tr>
      <w:tr w:rsidR="00A86411" w:rsidTr="006B1B11">
        <w:trPr>
          <w:trHeight w:val="413"/>
        </w:trPr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A86411" w:rsidRPr="006B1B11" w:rsidRDefault="00A86411" w:rsidP="00A86411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3800</w:t>
            </w:r>
          </w:p>
        </w:tc>
      </w:tr>
      <w:tr w:rsidR="00A86411" w:rsidTr="006B1B11">
        <w:trPr>
          <w:trHeight w:val="419"/>
        </w:trPr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01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A86411" w:rsidRPr="006B1B11" w:rsidRDefault="00A86411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E66955" w:rsidRPr="006B1B11" w:rsidRDefault="00E66955" w:rsidP="00E66955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10300</w:t>
            </w:r>
          </w:p>
        </w:tc>
      </w:tr>
      <w:tr w:rsidR="007A258E" w:rsidTr="006B1B11">
        <w:trPr>
          <w:trHeight w:val="411"/>
        </w:trPr>
        <w:tc>
          <w:tcPr>
            <w:tcW w:w="1701" w:type="dxa"/>
          </w:tcPr>
          <w:p w:rsidR="007A258E" w:rsidRPr="006B1B11" w:rsidRDefault="007A258E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</w:tcPr>
          <w:p w:rsidR="007A258E" w:rsidRPr="006B1B11" w:rsidRDefault="007A258E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7A258E" w:rsidRPr="006B1B11" w:rsidRDefault="007A258E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01" w:type="dxa"/>
          </w:tcPr>
          <w:p w:rsidR="007A258E" w:rsidRPr="006B1B11" w:rsidRDefault="007A258E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7A258E" w:rsidRPr="006B1B11" w:rsidRDefault="007A258E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</w:tcPr>
          <w:p w:rsidR="007A258E" w:rsidRPr="006B1B11" w:rsidRDefault="00E66955" w:rsidP="007A258E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8500</w:t>
            </w:r>
          </w:p>
        </w:tc>
      </w:tr>
      <w:tr w:rsidR="007A258E" w:rsidTr="006B1B11">
        <w:trPr>
          <w:trHeight w:val="417"/>
        </w:trPr>
        <w:tc>
          <w:tcPr>
            <w:tcW w:w="1701" w:type="dxa"/>
          </w:tcPr>
          <w:p w:rsidR="007A258E" w:rsidRPr="006B1B11" w:rsidRDefault="007A258E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</w:tcPr>
          <w:p w:rsidR="007A258E" w:rsidRPr="006B1B11" w:rsidRDefault="007A258E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</w:tcPr>
          <w:p w:rsidR="007A258E" w:rsidRPr="006B1B11" w:rsidRDefault="007A258E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1701" w:type="dxa"/>
          </w:tcPr>
          <w:p w:rsidR="007A258E" w:rsidRPr="006B1B11" w:rsidRDefault="007A258E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59" w:type="dxa"/>
          </w:tcPr>
          <w:p w:rsidR="007A258E" w:rsidRPr="006B1B11" w:rsidRDefault="007A258E" w:rsidP="00E66955">
            <w:pPr>
              <w:jc w:val="center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418" w:type="dxa"/>
          </w:tcPr>
          <w:p w:rsidR="007A258E" w:rsidRPr="006B1B11" w:rsidRDefault="00E66955" w:rsidP="007A258E">
            <w:pPr>
              <w:jc w:val="right"/>
              <w:rPr>
                <w:sz w:val="20"/>
                <w:szCs w:val="20"/>
              </w:rPr>
            </w:pPr>
            <w:r w:rsidRPr="006B1B11">
              <w:rPr>
                <w:rFonts w:hint="eastAsia"/>
                <w:sz w:val="20"/>
                <w:szCs w:val="20"/>
              </w:rPr>
              <w:t>5300</w:t>
            </w:r>
          </w:p>
        </w:tc>
      </w:tr>
    </w:tbl>
    <w:p w:rsidR="00AE4B21" w:rsidRDefault="00FC780A" w:rsidP="00AE4B21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…学生会員の研究発表大会参加者は、上記金額にそれぞれ</w:t>
      </w:r>
      <w:r>
        <w:rPr>
          <w:rFonts w:hint="eastAsia"/>
        </w:rPr>
        <w:t>1000</w:t>
      </w:r>
      <w:r>
        <w:rPr>
          <w:rFonts w:hint="eastAsia"/>
        </w:rPr>
        <w:t>円引いた金額をお振込みください</w:t>
      </w:r>
    </w:p>
    <w:p w:rsidR="00FC780A" w:rsidRDefault="00FC780A" w:rsidP="00AE4B21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…地元名物のかしわめし弁当をご用意しています。鶏肉が苦手な方は、別途メールにてお申出ください。</w:t>
      </w:r>
    </w:p>
    <w:p w:rsidR="00FC780A" w:rsidRDefault="00FC780A" w:rsidP="00AE4B21">
      <w:pPr>
        <w:rPr>
          <w:u w:val="single"/>
        </w:rPr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>…プレツアーは参加抽選の当選者のみ受付けます。</w:t>
      </w:r>
      <w:r w:rsidRPr="001B44ED">
        <w:rPr>
          <w:rFonts w:hint="eastAsia"/>
          <w:u w:val="single"/>
        </w:rPr>
        <w:t>当選メールが届いた方のみご入金ください。</w:t>
      </w:r>
    </w:p>
    <w:p w:rsidR="001B6ADF" w:rsidRDefault="001B6ADF" w:rsidP="00AE4B21">
      <w:pPr>
        <w:rPr>
          <w:rFonts w:hint="eastAsia"/>
        </w:rPr>
      </w:pPr>
    </w:p>
    <w:p w:rsidR="00AE4B21" w:rsidRPr="005054A5" w:rsidRDefault="005054A5" w:rsidP="00AE4B21">
      <w:pPr>
        <w:rPr>
          <w:b/>
        </w:rPr>
      </w:pPr>
      <w:r w:rsidRPr="005054A5">
        <w:rPr>
          <w:rFonts w:hint="eastAsia"/>
          <w:b/>
        </w:rPr>
        <w:t>振込先</w:t>
      </w:r>
    </w:p>
    <w:p w:rsidR="006B1B11" w:rsidRDefault="0035036F" w:rsidP="0035036F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Pr="006B1B11">
        <w:rPr>
          <w:rFonts w:hint="eastAsia"/>
          <w:sz w:val="21"/>
          <w:szCs w:val="21"/>
        </w:rPr>
        <w:t>九州産業考古学会</w:t>
      </w:r>
      <w:r w:rsidR="00AE4B21" w:rsidRPr="006B1B11">
        <w:rPr>
          <w:rFonts w:hint="eastAsia"/>
          <w:sz w:val="21"/>
          <w:szCs w:val="21"/>
        </w:rPr>
        <w:t>（総合口座）</w:t>
      </w:r>
    </w:p>
    <w:p w:rsidR="006B1B11" w:rsidRPr="00EB7F50" w:rsidRDefault="006B1B11" w:rsidP="0035036F">
      <w:pPr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 xml:space="preserve">　</w:t>
      </w:r>
      <w:r w:rsidR="00AE4B21" w:rsidRPr="00EB7F50">
        <w:rPr>
          <w:rFonts w:cs="ＤＦ平成明朝体W3" w:hint="eastAsia"/>
          <w:sz w:val="24"/>
          <w:szCs w:val="24"/>
        </w:rPr>
        <w:t xml:space="preserve">ゆうちょ銀行　</w:t>
      </w:r>
      <w:r w:rsidR="00AE4B21" w:rsidRPr="00EB7F50">
        <w:rPr>
          <w:rFonts w:hint="eastAsia"/>
          <w:sz w:val="24"/>
          <w:szCs w:val="24"/>
        </w:rPr>
        <w:t>17430-88882241</w:t>
      </w:r>
      <w:r w:rsidR="00AE4B21" w:rsidRPr="00EB7F50">
        <w:rPr>
          <w:rFonts w:cs="ＤＦ平成明朝体W3" w:hint="eastAsia"/>
          <w:sz w:val="24"/>
          <w:szCs w:val="24"/>
        </w:rPr>
        <w:t>キュウシュウサンギヨウコウコガツカイ</w:t>
      </w:r>
    </w:p>
    <w:p w:rsidR="00E66955" w:rsidRPr="006B1B11" w:rsidRDefault="00293D38" w:rsidP="0035036F">
      <w:pPr>
        <w:ind w:firstLineChars="100" w:firstLine="218"/>
        <w:rPr>
          <w:sz w:val="21"/>
          <w:szCs w:val="21"/>
          <w:u w:val="single"/>
        </w:rPr>
      </w:pPr>
      <w:r w:rsidRPr="006B1B11">
        <w:rPr>
          <w:rFonts w:hint="eastAsia"/>
          <w:sz w:val="21"/>
          <w:szCs w:val="21"/>
          <w:u w:val="single"/>
        </w:rPr>
        <w:t>郵便振替用紙</w:t>
      </w:r>
      <w:r w:rsidR="00FC780A" w:rsidRPr="006B1B11">
        <w:rPr>
          <w:rFonts w:hint="eastAsia"/>
          <w:sz w:val="21"/>
          <w:szCs w:val="21"/>
          <w:u w:val="single"/>
        </w:rPr>
        <w:t>（払込取扱票）</w:t>
      </w:r>
      <w:r w:rsidRPr="006B1B11">
        <w:rPr>
          <w:rFonts w:hint="eastAsia"/>
          <w:sz w:val="21"/>
          <w:szCs w:val="21"/>
          <w:u w:val="single"/>
        </w:rPr>
        <w:t>は使用できません。</w:t>
      </w:r>
      <w:r w:rsidR="007A258E" w:rsidRPr="006B1B11">
        <w:rPr>
          <w:rFonts w:hint="eastAsia"/>
          <w:sz w:val="21"/>
          <w:szCs w:val="21"/>
          <w:u w:val="single"/>
        </w:rPr>
        <w:t>また、複数名の入金を一度に行</w:t>
      </w:r>
      <w:r w:rsidR="006B1B11">
        <w:rPr>
          <w:rFonts w:hint="eastAsia"/>
          <w:sz w:val="21"/>
          <w:szCs w:val="21"/>
          <w:u w:val="single"/>
        </w:rPr>
        <w:t>わないで下</w:t>
      </w:r>
      <w:r w:rsidR="00E66955" w:rsidRPr="006B1B11">
        <w:rPr>
          <w:rFonts w:hint="eastAsia"/>
          <w:sz w:val="21"/>
          <w:szCs w:val="21"/>
          <w:u w:val="single"/>
        </w:rPr>
        <w:t>さい。</w:t>
      </w:r>
    </w:p>
    <w:p w:rsidR="00263443" w:rsidRDefault="00263443" w:rsidP="004B6FA3">
      <w:pPr>
        <w:rPr>
          <w:rFonts w:hint="eastAsia"/>
          <w:b/>
        </w:rPr>
        <w:sectPr w:rsidR="00263443" w:rsidSect="00A86411">
          <w:type w:val="continuous"/>
          <w:pgSz w:w="11906" w:h="16838" w:code="9"/>
          <w:pgMar w:top="1418" w:right="1134" w:bottom="1418" w:left="1134" w:header="851" w:footer="992" w:gutter="0"/>
          <w:cols w:space="530"/>
          <w:docGrid w:type="linesAndChars" w:linePitch="264" w:charSpace="1638"/>
        </w:sectPr>
      </w:pPr>
    </w:p>
    <w:p w:rsidR="00E66955" w:rsidRDefault="00E66955" w:rsidP="00E66955">
      <w:pPr>
        <w:rPr>
          <w:rFonts w:hint="eastAsia"/>
        </w:rPr>
      </w:pPr>
    </w:p>
    <w:p w:rsidR="001B6ADF" w:rsidRDefault="001B6ADF" w:rsidP="00E66955">
      <w:pPr>
        <w:rPr>
          <w:b/>
        </w:rPr>
        <w:sectPr w:rsidR="001B6ADF" w:rsidSect="00263443">
          <w:type w:val="continuous"/>
          <w:pgSz w:w="11906" w:h="16838" w:code="9"/>
          <w:pgMar w:top="1418" w:right="1134" w:bottom="1418" w:left="1134" w:header="851" w:footer="992" w:gutter="0"/>
          <w:cols w:num="2" w:space="530"/>
          <w:docGrid w:type="linesAndChars" w:linePitch="274" w:charSpace="1638"/>
        </w:sectPr>
      </w:pPr>
    </w:p>
    <w:p w:rsidR="00E66955" w:rsidRPr="00E66955" w:rsidRDefault="00E66955" w:rsidP="00E66955">
      <w:pPr>
        <w:rPr>
          <w:b/>
        </w:rPr>
      </w:pPr>
      <w:r w:rsidRPr="00E66955">
        <w:rPr>
          <w:rFonts w:hint="eastAsia"/>
          <w:b/>
        </w:rPr>
        <w:lastRenderedPageBreak/>
        <w:t>その他</w:t>
      </w:r>
    </w:p>
    <w:p w:rsidR="00E66955" w:rsidRPr="009B75A9" w:rsidRDefault="00E66955" w:rsidP="00521DBE">
      <w:pPr>
        <w:ind w:firstLineChars="71" w:firstLine="141"/>
      </w:pPr>
      <w:r>
        <w:rPr>
          <w:rFonts w:hint="eastAsia"/>
        </w:rPr>
        <w:t>ご不明の点が</w:t>
      </w:r>
      <w:r w:rsidR="008C297C">
        <w:rPr>
          <w:rFonts w:hint="eastAsia"/>
        </w:rPr>
        <w:t>あり</w:t>
      </w:r>
      <w:r>
        <w:rPr>
          <w:rFonts w:hint="eastAsia"/>
        </w:rPr>
        <w:t>ましたら、実行委員会事務局（</w:t>
      </w:r>
      <w:r>
        <w:rPr>
          <w:rFonts w:hint="eastAsia"/>
        </w:rPr>
        <w:t>nakama2019@sangyo-koukogaku.net</w:t>
      </w:r>
      <w:r>
        <w:rPr>
          <w:rFonts w:hint="eastAsia"/>
        </w:rPr>
        <w:t>）まで</w:t>
      </w:r>
      <w:r w:rsidR="00EB7F50">
        <w:rPr>
          <w:rFonts w:hint="eastAsia"/>
        </w:rPr>
        <w:t>お気軽に</w:t>
      </w:r>
      <w:r>
        <w:rPr>
          <w:rFonts w:hint="eastAsia"/>
        </w:rPr>
        <w:t>お尋ね</w:t>
      </w:r>
      <w:r w:rsidR="006B1B11">
        <w:rPr>
          <w:rFonts w:hint="eastAsia"/>
        </w:rPr>
        <w:t>下</w:t>
      </w:r>
      <w:r>
        <w:rPr>
          <w:rFonts w:hint="eastAsia"/>
        </w:rPr>
        <w:t>さい。</w:t>
      </w:r>
    </w:p>
    <w:p w:rsidR="001B6ADF" w:rsidRDefault="001B6ADF" w:rsidP="005054A5">
      <w:pPr>
        <w:sectPr w:rsidR="001B6ADF" w:rsidSect="006B1B11">
          <w:type w:val="continuous"/>
          <w:pgSz w:w="11906" w:h="16838" w:code="9"/>
          <w:pgMar w:top="1134" w:right="1134" w:bottom="1134" w:left="1134" w:header="851" w:footer="992" w:gutter="0"/>
          <w:cols w:space="720"/>
          <w:docGrid w:type="linesAndChars" w:linePitch="274" w:charSpace="1638"/>
        </w:sectPr>
      </w:pPr>
    </w:p>
    <w:p w:rsidR="00554FE4" w:rsidRPr="005054A5" w:rsidRDefault="00554FE4" w:rsidP="005054A5"/>
    <w:sectPr w:rsidR="00554FE4" w:rsidRPr="005054A5" w:rsidSect="00263443">
      <w:type w:val="continuous"/>
      <w:pgSz w:w="11906" w:h="16838" w:code="9"/>
      <w:pgMar w:top="1418" w:right="1134" w:bottom="1418" w:left="1134" w:header="851" w:footer="992" w:gutter="0"/>
      <w:cols w:num="2" w:space="530"/>
      <w:docGrid w:type="linesAndChars" w:linePitch="27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F8" w:rsidRDefault="00D304F8" w:rsidP="007A7BAC">
      <w:r>
        <w:separator/>
      </w:r>
    </w:p>
  </w:endnote>
  <w:endnote w:type="continuationSeparator" w:id="0">
    <w:p w:rsidR="00D304F8" w:rsidRDefault="00D304F8" w:rsidP="007A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F8" w:rsidRDefault="00D304F8" w:rsidP="007A7BAC">
      <w:r>
        <w:separator/>
      </w:r>
    </w:p>
  </w:footnote>
  <w:footnote w:type="continuationSeparator" w:id="0">
    <w:p w:rsidR="00D304F8" w:rsidRDefault="00D304F8" w:rsidP="007A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5A"/>
    <w:rsid w:val="000621E6"/>
    <w:rsid w:val="000F107F"/>
    <w:rsid w:val="001676FF"/>
    <w:rsid w:val="001B44ED"/>
    <w:rsid w:val="001B6ADF"/>
    <w:rsid w:val="001D076F"/>
    <w:rsid w:val="001F1F48"/>
    <w:rsid w:val="0020510E"/>
    <w:rsid w:val="00205395"/>
    <w:rsid w:val="0026025F"/>
    <w:rsid w:val="00263443"/>
    <w:rsid w:val="00293D38"/>
    <w:rsid w:val="002A2699"/>
    <w:rsid w:val="002E2AE6"/>
    <w:rsid w:val="00306FC1"/>
    <w:rsid w:val="00315116"/>
    <w:rsid w:val="00322EAC"/>
    <w:rsid w:val="0035036F"/>
    <w:rsid w:val="00381DA6"/>
    <w:rsid w:val="003A382E"/>
    <w:rsid w:val="0042504F"/>
    <w:rsid w:val="00432E3E"/>
    <w:rsid w:val="004677B6"/>
    <w:rsid w:val="00491C1B"/>
    <w:rsid w:val="004B6FA3"/>
    <w:rsid w:val="005054A5"/>
    <w:rsid w:val="00521DBE"/>
    <w:rsid w:val="00554FE4"/>
    <w:rsid w:val="005B2A73"/>
    <w:rsid w:val="00642BB9"/>
    <w:rsid w:val="006B1B11"/>
    <w:rsid w:val="006F66A1"/>
    <w:rsid w:val="00770D2A"/>
    <w:rsid w:val="00785C0E"/>
    <w:rsid w:val="007A258E"/>
    <w:rsid w:val="007A7BAC"/>
    <w:rsid w:val="007B5F4F"/>
    <w:rsid w:val="007F5362"/>
    <w:rsid w:val="007F64BF"/>
    <w:rsid w:val="0081639B"/>
    <w:rsid w:val="008B08CB"/>
    <w:rsid w:val="008C297C"/>
    <w:rsid w:val="008F2C44"/>
    <w:rsid w:val="009A024C"/>
    <w:rsid w:val="009A517B"/>
    <w:rsid w:val="00A84739"/>
    <w:rsid w:val="00A86411"/>
    <w:rsid w:val="00AE4B21"/>
    <w:rsid w:val="00AF3798"/>
    <w:rsid w:val="00B21E0B"/>
    <w:rsid w:val="00B3798E"/>
    <w:rsid w:val="00B7194C"/>
    <w:rsid w:val="00BC433B"/>
    <w:rsid w:val="00C07227"/>
    <w:rsid w:val="00C13779"/>
    <w:rsid w:val="00C65558"/>
    <w:rsid w:val="00C75A25"/>
    <w:rsid w:val="00C96F01"/>
    <w:rsid w:val="00CA6CD2"/>
    <w:rsid w:val="00CB335A"/>
    <w:rsid w:val="00CB47B9"/>
    <w:rsid w:val="00CB63AF"/>
    <w:rsid w:val="00D01E0F"/>
    <w:rsid w:val="00D275F4"/>
    <w:rsid w:val="00D304F8"/>
    <w:rsid w:val="00D50CA6"/>
    <w:rsid w:val="00D911B1"/>
    <w:rsid w:val="00E41AAE"/>
    <w:rsid w:val="00E51602"/>
    <w:rsid w:val="00E66955"/>
    <w:rsid w:val="00E82B91"/>
    <w:rsid w:val="00E936B4"/>
    <w:rsid w:val="00EA3199"/>
    <w:rsid w:val="00EB7F50"/>
    <w:rsid w:val="00ED6C8D"/>
    <w:rsid w:val="00EF375B"/>
    <w:rsid w:val="00F13105"/>
    <w:rsid w:val="00F75AA9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D91A1"/>
  <w15:docId w15:val="{A4672397-81BA-4D52-96DB-02C61A42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5A"/>
    <w:pPr>
      <w:widowControl w:val="0"/>
      <w:jc w:val="both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rsid w:val="00CB63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3A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3A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3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3A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3A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3A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3A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3A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63A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CB63A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CB63A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CB63A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CB63A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CB63A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B63AF"/>
  </w:style>
  <w:style w:type="character" w:customStyle="1" w:styleId="80">
    <w:name w:val="見出し 8 (文字)"/>
    <w:basedOn w:val="a0"/>
    <w:link w:val="8"/>
    <w:uiPriority w:val="9"/>
    <w:semiHidden/>
    <w:rsid w:val="00CB63AF"/>
  </w:style>
  <w:style w:type="character" w:customStyle="1" w:styleId="90">
    <w:name w:val="見出し 9 (文字)"/>
    <w:basedOn w:val="a0"/>
    <w:link w:val="9"/>
    <w:uiPriority w:val="9"/>
    <w:semiHidden/>
    <w:rsid w:val="00CB63AF"/>
  </w:style>
  <w:style w:type="paragraph" w:styleId="a3">
    <w:name w:val="caption"/>
    <w:basedOn w:val="a"/>
    <w:next w:val="a"/>
    <w:uiPriority w:val="35"/>
    <w:semiHidden/>
    <w:unhideWhenUsed/>
    <w:qFormat/>
    <w:rsid w:val="00432E3E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CB63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B63A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B63A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B63AF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B63AF"/>
    <w:rPr>
      <w:b/>
      <w:bCs/>
    </w:rPr>
  </w:style>
  <w:style w:type="character" w:styleId="a9">
    <w:name w:val="Emphasis"/>
    <w:basedOn w:val="a0"/>
    <w:uiPriority w:val="20"/>
    <w:qFormat/>
    <w:rsid w:val="00CB63AF"/>
    <w:rPr>
      <w:i/>
      <w:iCs/>
    </w:rPr>
  </w:style>
  <w:style w:type="paragraph" w:styleId="aa">
    <w:name w:val="No Spacing"/>
    <w:link w:val="ab"/>
    <w:autoRedefine/>
    <w:uiPriority w:val="1"/>
    <w:qFormat/>
    <w:rsid w:val="00F13105"/>
    <w:rPr>
      <w:rFonts w:eastAsia="ＭＳ 明朝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F13105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CB63AF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B63A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B63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B63A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B63A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B63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3A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B63A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3A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63AF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432E3E"/>
    <w:rPr>
      <w:rFonts w:eastAsia="ＭＳ 明朝"/>
      <w:kern w:val="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7A7BA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A7BAC"/>
    <w:rPr>
      <w:sz w:val="19"/>
    </w:rPr>
  </w:style>
  <w:style w:type="paragraph" w:styleId="af5">
    <w:name w:val="footer"/>
    <w:basedOn w:val="a"/>
    <w:link w:val="af6"/>
    <w:uiPriority w:val="99"/>
    <w:unhideWhenUsed/>
    <w:rsid w:val="007A7BA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A7BAC"/>
    <w:rPr>
      <w:sz w:val="19"/>
    </w:rPr>
  </w:style>
  <w:style w:type="character" w:styleId="af7">
    <w:name w:val="Hyperlink"/>
    <w:basedOn w:val="a0"/>
    <w:uiPriority w:val="99"/>
    <w:unhideWhenUsed/>
    <w:rsid w:val="00C75A25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9A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9DB5-EDCA-421D-A6E6-1D439B5A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beer moji</dc:creator>
  <cp:lastModifiedBy>gaku14</cp:lastModifiedBy>
  <cp:revision>2</cp:revision>
  <dcterms:created xsi:type="dcterms:W3CDTF">2019-09-01T00:17:00Z</dcterms:created>
  <dcterms:modified xsi:type="dcterms:W3CDTF">2019-09-01T00:17:00Z</dcterms:modified>
</cp:coreProperties>
</file>